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AF" w:rsidRPr="00F453AF" w:rsidRDefault="00F453AF" w:rsidP="00F453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3AF">
        <w:rPr>
          <w:rFonts w:ascii="Times New Roman" w:hAnsi="Times New Roman" w:cs="Times New Roman"/>
          <w:b/>
          <w:sz w:val="24"/>
          <w:szCs w:val="24"/>
        </w:rPr>
        <w:t>GOYA'S GHOSTS (LOS FANTASMAS DE GOYA)</w:t>
      </w:r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AÑO</w:t>
      </w:r>
      <w:r w:rsidRPr="00F453A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3AF">
        <w:rPr>
          <w:rFonts w:ascii="Times New Roman" w:hAnsi="Times New Roman" w:cs="Times New Roman"/>
          <w:sz w:val="24"/>
          <w:szCs w:val="24"/>
        </w:rPr>
        <w:t>2006</w:t>
      </w:r>
      <w:r w:rsidRPr="00F453AF">
        <w:rPr>
          <w:rFonts w:ascii="Times New Roman" w:hAnsi="Times New Roman" w:cs="Times New Roman"/>
          <w:sz w:val="24"/>
          <w:szCs w:val="24"/>
        </w:rPr>
        <w:tab/>
      </w:r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DIRECTOR</w:t>
      </w:r>
      <w:r w:rsidRPr="00F453AF">
        <w:rPr>
          <w:rFonts w:ascii="Times New Roman" w:hAnsi="Times New Roman" w:cs="Times New Roman"/>
          <w:sz w:val="24"/>
          <w:szCs w:val="24"/>
        </w:rPr>
        <w:tab/>
        <w:t>Milos Forman</w:t>
      </w:r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GUIÓN</w:t>
      </w:r>
      <w:r w:rsidRPr="00F453AF">
        <w:rPr>
          <w:rFonts w:ascii="Times New Roman" w:hAnsi="Times New Roman" w:cs="Times New Roman"/>
          <w:sz w:val="24"/>
          <w:szCs w:val="24"/>
        </w:rPr>
        <w:tab/>
        <w:t xml:space="preserve">Milos Forman, Jean-Claude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Carrière</w:t>
      </w:r>
      <w:proofErr w:type="spellEnd"/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MÚSICA</w:t>
      </w:r>
      <w:r w:rsidRPr="00F453AF">
        <w:rPr>
          <w:rFonts w:ascii="Times New Roman" w:hAnsi="Times New Roman" w:cs="Times New Roman"/>
          <w:sz w:val="24"/>
          <w:szCs w:val="24"/>
        </w:rPr>
        <w:tab/>
        <w:t>José Nieto</w:t>
      </w:r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FOTOGRAFÍA</w:t>
      </w:r>
      <w:r w:rsidRPr="00F453AF">
        <w:rPr>
          <w:rFonts w:ascii="Times New Roman" w:hAnsi="Times New Roman" w:cs="Times New Roman"/>
          <w:sz w:val="24"/>
          <w:szCs w:val="24"/>
        </w:rPr>
        <w:tab/>
        <w:t xml:space="preserve">Javier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Aguirresarobe</w:t>
      </w:r>
      <w:proofErr w:type="spellEnd"/>
    </w:p>
    <w:p w:rsidR="00F453AF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>GÉNERO</w:t>
      </w:r>
      <w:r w:rsidRPr="00F453AF">
        <w:rPr>
          <w:rFonts w:ascii="Times New Roman" w:hAnsi="Times New Roman" w:cs="Times New Roman"/>
          <w:sz w:val="24"/>
          <w:szCs w:val="24"/>
        </w:rPr>
        <w:tab/>
        <w:t>Drama | Biográfico. Siglo XVIII</w:t>
      </w:r>
    </w:p>
    <w:p w:rsidR="00FB45AD" w:rsidRPr="00F453AF" w:rsidRDefault="00F453AF" w:rsidP="00F45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 una película que habla de </w:t>
      </w:r>
      <w:r w:rsidRPr="00F453AF">
        <w:rPr>
          <w:rFonts w:ascii="Times New Roman" w:hAnsi="Times New Roman" w:cs="Times New Roman"/>
          <w:sz w:val="24"/>
          <w:szCs w:val="24"/>
        </w:rPr>
        <w:t>España, 1792. Goya (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Stellan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Skarsgard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 xml:space="preserve">), el pintor de la Corte de Carlos IV (1788-1808), se ve implicado en un gran escándalo cuando su musa adolescente (Natalie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Portman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>) es acusada de herejía por un importante miembro de la Inquisición (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Bardem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453AF" w:rsidRPr="00F453AF" w:rsidRDefault="00F453AF" w:rsidP="00F453AF">
      <w:pPr>
        <w:rPr>
          <w:rFonts w:ascii="Times New Roman" w:hAnsi="Times New Roman" w:cs="Times New Roman"/>
          <w:b/>
          <w:sz w:val="24"/>
          <w:szCs w:val="24"/>
        </w:rPr>
      </w:pPr>
      <w:r w:rsidRPr="00F453AF">
        <w:rPr>
          <w:rFonts w:ascii="Times New Roman" w:hAnsi="Times New Roman" w:cs="Times New Roman"/>
          <w:b/>
          <w:sz w:val="24"/>
          <w:szCs w:val="24"/>
        </w:rPr>
        <w:t>OPINIÓN</w:t>
      </w:r>
    </w:p>
    <w:p w:rsidR="00F453AF" w:rsidRDefault="00F453AF" w:rsidP="00F453AF">
      <w:pPr>
        <w:jc w:val="both"/>
        <w:rPr>
          <w:rFonts w:ascii="Times New Roman" w:hAnsi="Times New Roman" w:cs="Times New Roman"/>
          <w:sz w:val="24"/>
          <w:szCs w:val="24"/>
        </w:rPr>
      </w:pPr>
      <w:r w:rsidRPr="00F453AF">
        <w:rPr>
          <w:rFonts w:ascii="Times New Roman" w:hAnsi="Times New Roman" w:cs="Times New Roman"/>
          <w:sz w:val="24"/>
          <w:szCs w:val="24"/>
        </w:rPr>
        <w:t xml:space="preserve">Pues eso, película interesante que ve a través de Goya un pequeño trozo de la historia de España, </w:t>
      </w:r>
      <w:r>
        <w:rPr>
          <w:rFonts w:ascii="Times New Roman" w:hAnsi="Times New Roman" w:cs="Times New Roman"/>
          <w:sz w:val="24"/>
          <w:szCs w:val="24"/>
        </w:rPr>
        <w:t xml:space="preserve">película interesante. Buenas actuaciones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Bardem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Portman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Skarsgard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 xml:space="preserve">. Representa correctamente la época, esa en la que la Santa Inquisición imponía su ley, la llegada del ejercito de Napoleón a España y la posterior (llamada) Guerra de la Independencia, todo esto a través de la vida de Goya y del personaje interpretado por Natalie </w:t>
      </w:r>
      <w:proofErr w:type="spellStart"/>
      <w:r w:rsidRPr="00F453AF">
        <w:rPr>
          <w:rFonts w:ascii="Times New Roman" w:hAnsi="Times New Roman" w:cs="Times New Roman"/>
          <w:sz w:val="24"/>
          <w:szCs w:val="24"/>
        </w:rPr>
        <w:t>Portman</w:t>
      </w:r>
      <w:proofErr w:type="spellEnd"/>
      <w:r w:rsidRPr="00F453AF">
        <w:rPr>
          <w:rFonts w:ascii="Times New Roman" w:hAnsi="Times New Roman" w:cs="Times New Roman"/>
          <w:sz w:val="24"/>
          <w:szCs w:val="24"/>
        </w:rPr>
        <w:t>, una joven e inocente muchacha que será victima de la sociedad en la que vive, pero que a sus vez fue musa de Don Francisco.</w:t>
      </w:r>
    </w:p>
    <w:sectPr w:rsidR="00F453AF" w:rsidSect="007862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453AF"/>
    <w:rsid w:val="00175788"/>
    <w:rsid w:val="002E1D74"/>
    <w:rsid w:val="007862C9"/>
    <w:rsid w:val="00F453AF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2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2011-10-16T19:55:00Z</dcterms:created>
  <dcterms:modified xsi:type="dcterms:W3CDTF">2011-10-16T20:04:00Z</dcterms:modified>
</cp:coreProperties>
</file>